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22" w:rsidRDefault="00855A22" w:rsidP="00855A2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A22" w:rsidRDefault="00855A22" w:rsidP="00855A2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70" cy="8670867"/>
            <wp:effectExtent l="19050" t="0" r="5080" b="0"/>
            <wp:docPr id="2" name="Рисунок 2" descr="E: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A22" w:rsidRDefault="00855A22" w:rsidP="00855A2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A22" w:rsidRDefault="00855A22" w:rsidP="00855A2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A22" w:rsidRDefault="00855A22" w:rsidP="00855A2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A22" w:rsidRDefault="00855A22" w:rsidP="00855A2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0109" w:rsidRPr="00F60EE0" w:rsidRDefault="00840109" w:rsidP="00855A2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EE0">
        <w:rPr>
          <w:rFonts w:ascii="Times New Roman" w:hAnsi="Times New Roman" w:cs="Times New Roman"/>
          <w:sz w:val="24"/>
          <w:szCs w:val="24"/>
        </w:rPr>
        <w:lastRenderedPageBreak/>
        <w:t>образовании регулируется Административным регламентом принятым распоряжением Главы  МО «Намский улус» № 944-р от 15.05.2012 года.</w:t>
      </w:r>
    </w:p>
    <w:p w:rsidR="00840109" w:rsidRPr="00F60EE0" w:rsidRDefault="00E8672B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детей в ДОУ начинается  с 1,5 года </w:t>
      </w:r>
      <w:r w:rsidR="00840109" w:rsidRPr="00F60EE0">
        <w:rPr>
          <w:rFonts w:ascii="Times New Roman" w:hAnsi="Times New Roman" w:cs="Times New Roman"/>
          <w:sz w:val="24"/>
          <w:szCs w:val="24"/>
        </w:rPr>
        <w:t xml:space="preserve"> до прекращения образовательных отношений.</w:t>
      </w:r>
    </w:p>
    <w:p w:rsidR="00840109" w:rsidRDefault="00E8672B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40109" w:rsidRPr="00F60EE0">
        <w:rPr>
          <w:rFonts w:ascii="Times New Roman" w:hAnsi="Times New Roman" w:cs="Times New Roman"/>
          <w:sz w:val="24"/>
          <w:szCs w:val="24"/>
        </w:rPr>
        <w:t>приема дет</w:t>
      </w:r>
      <w:r>
        <w:rPr>
          <w:rFonts w:ascii="Times New Roman" w:hAnsi="Times New Roman" w:cs="Times New Roman"/>
          <w:sz w:val="24"/>
          <w:szCs w:val="24"/>
        </w:rPr>
        <w:t>ей в ДОУ определяе</w:t>
      </w:r>
      <w:r w:rsidR="00840109" w:rsidRPr="00F60EE0">
        <w:rPr>
          <w:rFonts w:ascii="Times New Roman" w:hAnsi="Times New Roman" w:cs="Times New Roman"/>
          <w:sz w:val="24"/>
          <w:szCs w:val="24"/>
        </w:rPr>
        <w:t xml:space="preserve">тся образовательным учреждением самостоятельно в соответствии с законодательством Российской </w:t>
      </w:r>
      <w:proofErr w:type="gramStart"/>
      <w:r w:rsidR="00840109" w:rsidRPr="00F60EE0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840109" w:rsidRPr="00F60EE0">
        <w:rPr>
          <w:rFonts w:ascii="Times New Roman" w:hAnsi="Times New Roman" w:cs="Times New Roman"/>
          <w:sz w:val="24"/>
          <w:szCs w:val="24"/>
        </w:rPr>
        <w:t xml:space="preserve"> и закрепляются в Уставе дошкольного</w:t>
      </w:r>
      <w:r w:rsidR="00840109" w:rsidRPr="0025456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840109" w:rsidRPr="003D146F" w:rsidRDefault="00840109" w:rsidP="00840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09" w:rsidRDefault="00840109" w:rsidP="008401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1B">
        <w:rPr>
          <w:rFonts w:ascii="Times New Roman" w:hAnsi="Times New Roman" w:cs="Times New Roman"/>
          <w:b/>
          <w:sz w:val="24"/>
          <w:szCs w:val="24"/>
        </w:rPr>
        <w:t>Порядок комплектова</w:t>
      </w:r>
      <w:r w:rsidR="00E8672B">
        <w:rPr>
          <w:rFonts w:ascii="Times New Roman" w:hAnsi="Times New Roman" w:cs="Times New Roman"/>
          <w:b/>
          <w:sz w:val="24"/>
          <w:szCs w:val="24"/>
        </w:rPr>
        <w:t>ния ДОУ</w:t>
      </w:r>
    </w:p>
    <w:p w:rsidR="00840109" w:rsidRPr="0076151B" w:rsidRDefault="00840109" w:rsidP="008401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109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E8672B">
        <w:rPr>
          <w:rFonts w:ascii="Times New Roman" w:hAnsi="Times New Roman" w:cs="Times New Roman"/>
          <w:sz w:val="24"/>
          <w:szCs w:val="24"/>
        </w:rPr>
        <w:t>мплектование детей  в ДОУ</w:t>
      </w:r>
      <w:r>
        <w:rPr>
          <w:rFonts w:ascii="Times New Roman" w:hAnsi="Times New Roman" w:cs="Times New Roman"/>
          <w:sz w:val="24"/>
          <w:szCs w:val="24"/>
        </w:rPr>
        <w:t xml:space="preserve"> проводит комиссия, созданная в Учреждении.</w:t>
      </w:r>
    </w:p>
    <w:p w:rsidR="00840109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E8672B">
        <w:rPr>
          <w:rFonts w:ascii="Times New Roman" w:hAnsi="Times New Roman" w:cs="Times New Roman"/>
          <w:sz w:val="24"/>
          <w:szCs w:val="24"/>
        </w:rPr>
        <w:t xml:space="preserve"> комплектует детей  в ДОУ</w:t>
      </w:r>
      <w:r>
        <w:rPr>
          <w:rFonts w:ascii="Times New Roman" w:hAnsi="Times New Roman" w:cs="Times New Roman"/>
          <w:sz w:val="24"/>
          <w:szCs w:val="24"/>
        </w:rPr>
        <w:t xml:space="preserve"> ежегодно в период с 1 июня по 1 сентября текущего календарного года, распределяя детей по группам, поставленных на учет для п</w:t>
      </w:r>
      <w:r w:rsidR="00E8672B">
        <w:rPr>
          <w:rFonts w:ascii="Times New Roman" w:hAnsi="Times New Roman" w:cs="Times New Roman"/>
          <w:sz w:val="24"/>
          <w:szCs w:val="24"/>
        </w:rPr>
        <w:t>редоставления места в ДОУ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109" w:rsidRPr="00EA6C7F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C7F">
        <w:rPr>
          <w:rFonts w:ascii="Times New Roman" w:hAnsi="Times New Roman" w:cs="Times New Roman"/>
          <w:sz w:val="24"/>
          <w:szCs w:val="24"/>
        </w:rPr>
        <w:t>В остальное время производится комплектование ДОУ на свободные (освободившиеся, вновь созданные) места.</w:t>
      </w:r>
    </w:p>
    <w:p w:rsidR="00840109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C7F">
        <w:rPr>
          <w:rFonts w:ascii="Times New Roman" w:hAnsi="Times New Roman" w:cs="Times New Roman"/>
          <w:sz w:val="24"/>
          <w:szCs w:val="24"/>
        </w:rPr>
        <w:t xml:space="preserve">Если в процессе комплектования места в ДОУ предоставляются не всем детям, состоящим на учете для предоставления места,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</w:t>
      </w:r>
      <w:proofErr w:type="gramStart"/>
      <w:r w:rsidRPr="00EA6C7F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EA6C7F">
        <w:rPr>
          <w:rFonts w:ascii="Times New Roman" w:hAnsi="Times New Roman" w:cs="Times New Roman"/>
          <w:sz w:val="24"/>
          <w:szCs w:val="24"/>
        </w:rPr>
        <w:t xml:space="preserve"> в месте в ДОУ с 1 сентября следующего календарного года.</w:t>
      </w:r>
    </w:p>
    <w:p w:rsidR="00840109" w:rsidRPr="00523245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3245">
        <w:rPr>
          <w:rFonts w:ascii="Times New Roman" w:hAnsi="Times New Roman" w:cs="Times New Roman"/>
          <w:sz w:val="24"/>
          <w:szCs w:val="24"/>
        </w:rPr>
        <w:t>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840109" w:rsidRPr="00A530BB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0BB">
        <w:rPr>
          <w:rFonts w:ascii="Times New Roman" w:hAnsi="Times New Roman" w:cs="Times New Roman"/>
          <w:sz w:val="24"/>
          <w:szCs w:val="24"/>
        </w:rPr>
        <w:t>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840109" w:rsidRPr="00A530BB" w:rsidRDefault="00E8672B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Учреждения </w:t>
      </w:r>
      <w:r w:rsidR="00840109" w:rsidRPr="00A530BB">
        <w:rPr>
          <w:rFonts w:ascii="Times New Roman" w:hAnsi="Times New Roman" w:cs="Times New Roman"/>
          <w:sz w:val="24"/>
          <w:szCs w:val="24"/>
        </w:rPr>
        <w:t xml:space="preserve"> извещает родителей (законных представителей) детей:</w:t>
      </w:r>
    </w:p>
    <w:p w:rsidR="00840109" w:rsidRPr="00A530BB" w:rsidRDefault="00840109" w:rsidP="00840109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30BB">
        <w:rPr>
          <w:rFonts w:ascii="Times New Roman" w:hAnsi="Times New Roman" w:cs="Times New Roman"/>
          <w:sz w:val="24"/>
          <w:szCs w:val="24"/>
        </w:rPr>
        <w:t>о времени предоставления ребенку места в ДОУ;</w:t>
      </w:r>
    </w:p>
    <w:p w:rsidR="00840109" w:rsidRPr="00A530BB" w:rsidRDefault="00840109" w:rsidP="00840109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30BB">
        <w:rPr>
          <w:rFonts w:ascii="Times New Roman" w:hAnsi="Times New Roman" w:cs="Times New Roman"/>
          <w:sz w:val="24"/>
          <w:szCs w:val="24"/>
        </w:rPr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 ДОУ, и о сроках приема руководителем ДОУ указанных документов.</w:t>
      </w:r>
    </w:p>
    <w:p w:rsidR="00840109" w:rsidRPr="00107507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507">
        <w:rPr>
          <w:rFonts w:ascii="Times New Roman" w:hAnsi="Times New Roman" w:cs="Times New Roman"/>
          <w:sz w:val="24"/>
          <w:szCs w:val="24"/>
        </w:rPr>
        <w:t xml:space="preserve">Руководитель Учреждения издает приказ о зачислении вновь поступивших </w:t>
      </w:r>
      <w:proofErr w:type="gramStart"/>
      <w:r w:rsidRPr="00107507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107507">
        <w:rPr>
          <w:rFonts w:ascii="Times New Roman" w:hAnsi="Times New Roman" w:cs="Times New Roman"/>
          <w:sz w:val="24"/>
          <w:szCs w:val="24"/>
        </w:rPr>
        <w:t xml:space="preserve"> и утверждают количественный состав сформированных групп. При поступлении ребенка в  Учреждение в течение года издается приказ о его зачислении. Обязательной документацией по комплектованию Учреждения является список детей по группам, которые утверждает руководитель Учреждения.</w:t>
      </w:r>
    </w:p>
    <w:p w:rsidR="00840109" w:rsidRPr="001F4212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212">
        <w:rPr>
          <w:rFonts w:ascii="Times New Roman" w:hAnsi="Times New Roman" w:cs="Times New Roman"/>
          <w:sz w:val="24"/>
          <w:szCs w:val="24"/>
        </w:rPr>
        <w:t xml:space="preserve">Отчисление детей </w:t>
      </w:r>
      <w:r>
        <w:rPr>
          <w:rFonts w:ascii="Times New Roman" w:hAnsi="Times New Roman" w:cs="Times New Roman"/>
          <w:sz w:val="24"/>
          <w:szCs w:val="24"/>
        </w:rPr>
        <w:t xml:space="preserve"> из  У</w:t>
      </w:r>
      <w:r w:rsidRPr="001F4212">
        <w:rPr>
          <w:rFonts w:ascii="Times New Roman" w:hAnsi="Times New Roman" w:cs="Times New Roman"/>
          <w:sz w:val="24"/>
          <w:szCs w:val="24"/>
        </w:rPr>
        <w:t>чреждения в связи с переходом в д</w:t>
      </w:r>
      <w:r>
        <w:rPr>
          <w:rFonts w:ascii="Times New Roman" w:hAnsi="Times New Roman" w:cs="Times New Roman"/>
          <w:sz w:val="24"/>
          <w:szCs w:val="24"/>
        </w:rPr>
        <w:t>ругое  У</w:t>
      </w:r>
      <w:r w:rsidRPr="001F4212">
        <w:rPr>
          <w:rFonts w:ascii="Times New Roman" w:hAnsi="Times New Roman" w:cs="Times New Roman"/>
          <w:sz w:val="24"/>
          <w:szCs w:val="24"/>
        </w:rPr>
        <w:t>чреждение, поступлением в первый класс общеобразовательного  учреждения оформляется приказом.</w:t>
      </w:r>
    </w:p>
    <w:p w:rsidR="00840109" w:rsidRDefault="00840109" w:rsidP="0084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12">
        <w:rPr>
          <w:rFonts w:ascii="Times New Roman" w:hAnsi="Times New Roman" w:cs="Times New Roman"/>
          <w:sz w:val="24"/>
          <w:szCs w:val="24"/>
        </w:rPr>
        <w:t>На каждого воспитанника дошкольного образовательного учреждения формируется личное дело.</w:t>
      </w:r>
    </w:p>
    <w:p w:rsidR="00840109" w:rsidRPr="00466D36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66D36">
        <w:rPr>
          <w:rFonts w:ascii="Times New Roman" w:hAnsi="Times New Roman" w:cs="Times New Roman"/>
          <w:sz w:val="24"/>
          <w:szCs w:val="24"/>
        </w:rPr>
        <w:t xml:space="preserve"> учреждениях ведется книга учета движения детей, которая предназначена для регистрации сведений о детях, родителей (законных представителях) и </w:t>
      </w:r>
      <w:proofErr w:type="gramStart"/>
      <w:r w:rsidRPr="00466D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66D36">
        <w:rPr>
          <w:rFonts w:ascii="Times New Roman" w:hAnsi="Times New Roman" w:cs="Times New Roman"/>
          <w:sz w:val="24"/>
          <w:szCs w:val="24"/>
        </w:rPr>
        <w:t xml:space="preserve"> движением контингента де</w:t>
      </w:r>
      <w:r>
        <w:rPr>
          <w:rFonts w:ascii="Times New Roman" w:hAnsi="Times New Roman" w:cs="Times New Roman"/>
          <w:sz w:val="24"/>
          <w:szCs w:val="24"/>
        </w:rPr>
        <w:t>тей в  У</w:t>
      </w:r>
      <w:r w:rsidRPr="00466D36">
        <w:rPr>
          <w:rFonts w:ascii="Times New Roman" w:hAnsi="Times New Roman" w:cs="Times New Roman"/>
          <w:sz w:val="24"/>
          <w:szCs w:val="24"/>
        </w:rPr>
        <w:t>чреждении.</w:t>
      </w:r>
    </w:p>
    <w:p w:rsidR="00840109" w:rsidRDefault="00840109" w:rsidP="0084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12">
        <w:rPr>
          <w:rFonts w:ascii="Times New Roman" w:hAnsi="Times New Roman" w:cs="Times New Roman"/>
          <w:sz w:val="24"/>
          <w:szCs w:val="24"/>
        </w:rPr>
        <w:t>Книга учета должна быть прошнурована, пронумерована и скреплена печатью  дошкольного образовательного учреждения.</w:t>
      </w:r>
    </w:p>
    <w:p w:rsidR="00840109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6D36">
        <w:rPr>
          <w:rFonts w:ascii="Times New Roman" w:hAnsi="Times New Roman" w:cs="Times New Roman"/>
          <w:sz w:val="24"/>
          <w:szCs w:val="24"/>
        </w:rPr>
        <w:t>Ежегодно на 1 сентября руководит</w:t>
      </w:r>
      <w:r>
        <w:rPr>
          <w:rFonts w:ascii="Times New Roman" w:hAnsi="Times New Roman" w:cs="Times New Roman"/>
          <w:sz w:val="24"/>
          <w:szCs w:val="24"/>
        </w:rPr>
        <w:t>ель У</w:t>
      </w:r>
      <w:r w:rsidRPr="00466D36">
        <w:rPr>
          <w:rFonts w:ascii="Times New Roman" w:hAnsi="Times New Roman" w:cs="Times New Roman"/>
          <w:sz w:val="24"/>
          <w:szCs w:val="24"/>
        </w:rPr>
        <w:t>чреждения обязан подвести итог за прошедший учебный год и зафиксировать их в книге учета движения детей: сколько детей прин</w:t>
      </w:r>
      <w:r>
        <w:rPr>
          <w:rFonts w:ascii="Times New Roman" w:hAnsi="Times New Roman" w:cs="Times New Roman"/>
          <w:sz w:val="24"/>
          <w:szCs w:val="24"/>
        </w:rPr>
        <w:t>ято в У</w:t>
      </w:r>
      <w:r w:rsidRPr="00466D36">
        <w:rPr>
          <w:rFonts w:ascii="Times New Roman" w:hAnsi="Times New Roman" w:cs="Times New Roman"/>
          <w:sz w:val="24"/>
          <w:szCs w:val="24"/>
        </w:rPr>
        <w:t>чреждение в течение учебного года и сколько детей выбыло с указанием причины выбытия.</w:t>
      </w:r>
    </w:p>
    <w:p w:rsidR="00840109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Учреждение, </w:t>
      </w:r>
      <w:r w:rsidRPr="00466D36">
        <w:rPr>
          <w:rFonts w:ascii="Times New Roman" w:hAnsi="Times New Roman" w:cs="Times New Roman"/>
          <w:sz w:val="24"/>
          <w:szCs w:val="24"/>
        </w:rPr>
        <w:t xml:space="preserve">    при   </w:t>
      </w:r>
      <w:r>
        <w:rPr>
          <w:rFonts w:ascii="Times New Roman" w:hAnsi="Times New Roman" w:cs="Times New Roman"/>
          <w:sz w:val="24"/>
          <w:szCs w:val="24"/>
        </w:rPr>
        <w:t xml:space="preserve"> приеме  детей    в Учреждение</w:t>
      </w:r>
      <w:r w:rsidRPr="00466D36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>зана</w:t>
      </w:r>
      <w:r w:rsidRPr="00466D36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>ставителей) с Уставом, лицензией на осуществление,</w:t>
      </w:r>
      <w:r w:rsidRPr="00466D3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деятельности, с образовательными программами и </w:t>
      </w:r>
      <w:r w:rsidRPr="00466D36">
        <w:rPr>
          <w:rFonts w:ascii="Times New Roman" w:hAnsi="Times New Roman" w:cs="Times New Roman"/>
          <w:sz w:val="24"/>
          <w:szCs w:val="24"/>
        </w:rPr>
        <w:t xml:space="preserve"> другими документами,  </w:t>
      </w:r>
      <w:r w:rsidRPr="00466D36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регламентирующими организацию </w:t>
      </w:r>
      <w:r>
        <w:rPr>
          <w:rFonts w:ascii="Times New Roman" w:hAnsi="Times New Roman" w:cs="Times New Roman"/>
          <w:sz w:val="24"/>
          <w:szCs w:val="24"/>
        </w:rPr>
        <w:t>и осуществление образовательной деятельности</w:t>
      </w:r>
      <w:r w:rsidRPr="00466D36">
        <w:rPr>
          <w:rFonts w:ascii="Times New Roman" w:hAnsi="Times New Roman" w:cs="Times New Roman"/>
          <w:sz w:val="24"/>
          <w:szCs w:val="24"/>
        </w:rPr>
        <w:t xml:space="preserve"> под роспись</w:t>
      </w:r>
      <w:r>
        <w:rPr>
          <w:rFonts w:ascii="Times New Roman" w:hAnsi="Times New Roman" w:cs="Times New Roman"/>
          <w:sz w:val="24"/>
          <w:szCs w:val="24"/>
        </w:rPr>
        <w:t>согласно ч. 5 ст. 55ФЗ</w:t>
      </w:r>
      <w:r w:rsidRPr="00466D36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Pr="00466D3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40109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507">
        <w:rPr>
          <w:rFonts w:ascii="Times New Roman" w:hAnsi="Times New Roman" w:cs="Times New Roman"/>
          <w:sz w:val="24"/>
          <w:szCs w:val="24"/>
        </w:rPr>
        <w:t xml:space="preserve">прием детей </w:t>
      </w:r>
      <w:r>
        <w:rPr>
          <w:rFonts w:ascii="Times New Roman" w:hAnsi="Times New Roman" w:cs="Times New Roman"/>
          <w:sz w:val="24"/>
          <w:szCs w:val="24"/>
        </w:rPr>
        <w:t xml:space="preserve">следует проводить с соблюдением всех </w:t>
      </w:r>
      <w:r w:rsidRPr="00107507">
        <w:rPr>
          <w:rFonts w:ascii="Times New Roman" w:hAnsi="Times New Roman" w:cs="Times New Roman"/>
          <w:sz w:val="24"/>
          <w:szCs w:val="24"/>
        </w:rPr>
        <w:t>требований    по    приему</w:t>
      </w:r>
      <w:r>
        <w:rPr>
          <w:rFonts w:ascii="Times New Roman" w:hAnsi="Times New Roman" w:cs="Times New Roman"/>
          <w:sz w:val="24"/>
          <w:szCs w:val="24"/>
        </w:rPr>
        <w:t xml:space="preserve"> детей в У</w:t>
      </w:r>
      <w:r w:rsidRPr="00107507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7507">
        <w:rPr>
          <w:rFonts w:ascii="Times New Roman" w:hAnsi="Times New Roman" w:cs="Times New Roman"/>
          <w:sz w:val="24"/>
          <w:szCs w:val="24"/>
        </w:rPr>
        <w:t xml:space="preserve">   соответствии </w:t>
      </w:r>
      <w:r>
        <w:rPr>
          <w:rFonts w:ascii="Times New Roman" w:hAnsi="Times New Roman" w:cs="Times New Roman"/>
          <w:sz w:val="24"/>
          <w:szCs w:val="24"/>
        </w:rPr>
        <w:t>п.11.1  СанПиН 2.4.1. 30</w:t>
      </w:r>
      <w:r w:rsidRPr="00107507">
        <w:rPr>
          <w:rFonts w:ascii="Times New Roman" w:hAnsi="Times New Roman" w:cs="Times New Roman"/>
          <w:sz w:val="24"/>
          <w:szCs w:val="24"/>
        </w:rPr>
        <w:t>4</w:t>
      </w:r>
      <w:r w:rsidR="00186C23">
        <w:rPr>
          <w:rFonts w:ascii="Times New Roman" w:hAnsi="Times New Roman" w:cs="Times New Roman"/>
          <w:sz w:val="24"/>
          <w:szCs w:val="24"/>
        </w:rPr>
        <w:t>9-13 от 15 мая 201</w:t>
      </w:r>
      <w:r>
        <w:rPr>
          <w:rFonts w:ascii="Times New Roman" w:hAnsi="Times New Roman" w:cs="Times New Roman"/>
          <w:sz w:val="24"/>
          <w:szCs w:val="24"/>
        </w:rPr>
        <w:t>3 года</w:t>
      </w:r>
      <w:r w:rsidRPr="00107507">
        <w:rPr>
          <w:rFonts w:ascii="Times New Roman" w:hAnsi="Times New Roman" w:cs="Times New Roman"/>
          <w:sz w:val="24"/>
          <w:szCs w:val="24"/>
        </w:rPr>
        <w:t>.</w:t>
      </w:r>
    </w:p>
    <w:p w:rsidR="00840109" w:rsidRPr="00107507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507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здоровья, дети-инвал</w:t>
      </w:r>
      <w:r w:rsidR="00186C23">
        <w:rPr>
          <w:rFonts w:ascii="Times New Roman" w:hAnsi="Times New Roman" w:cs="Times New Roman"/>
          <w:sz w:val="24"/>
          <w:szCs w:val="24"/>
        </w:rPr>
        <w:t>иды принимаются в ДОУ</w:t>
      </w:r>
      <w:r w:rsidRPr="00107507">
        <w:rPr>
          <w:rFonts w:ascii="Times New Roman" w:hAnsi="Times New Roman" w:cs="Times New Roman"/>
          <w:sz w:val="24"/>
          <w:szCs w:val="24"/>
        </w:rPr>
        <w:t xml:space="preserve"> только с согласия родителей (законных представителей) на основании заключения психолого-медико-педагогической комиссии.</w:t>
      </w:r>
    </w:p>
    <w:p w:rsidR="00840109" w:rsidRDefault="00840109" w:rsidP="0084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109" w:rsidRPr="00610181" w:rsidRDefault="00840109" w:rsidP="008401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81">
        <w:rPr>
          <w:rFonts w:ascii="Times New Roman" w:hAnsi="Times New Roman" w:cs="Times New Roman"/>
          <w:b/>
          <w:sz w:val="24"/>
          <w:szCs w:val="24"/>
        </w:rPr>
        <w:t xml:space="preserve">Перечень категорий семей (граждан), имеющих право </w:t>
      </w:r>
      <w:proofErr w:type="gramStart"/>
      <w:r w:rsidRPr="00610181">
        <w:rPr>
          <w:rFonts w:ascii="Times New Roman" w:hAnsi="Times New Roman" w:cs="Times New Roman"/>
          <w:b/>
          <w:sz w:val="24"/>
          <w:szCs w:val="24"/>
        </w:rPr>
        <w:t>внеочередного</w:t>
      </w:r>
      <w:proofErr w:type="gramEnd"/>
      <w:r w:rsidRPr="0061018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40109" w:rsidRDefault="00840109" w:rsidP="00840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F21">
        <w:rPr>
          <w:rFonts w:ascii="Times New Roman" w:hAnsi="Times New Roman" w:cs="Times New Roman"/>
          <w:b/>
          <w:sz w:val="24"/>
          <w:szCs w:val="24"/>
        </w:rPr>
        <w:t>перво</w:t>
      </w:r>
      <w:r>
        <w:rPr>
          <w:rFonts w:ascii="Times New Roman" w:hAnsi="Times New Roman" w:cs="Times New Roman"/>
          <w:b/>
          <w:sz w:val="24"/>
          <w:szCs w:val="24"/>
        </w:rPr>
        <w:t>очередного и льго</w:t>
      </w:r>
      <w:r w:rsidR="00186C23">
        <w:rPr>
          <w:rFonts w:ascii="Times New Roman" w:hAnsi="Times New Roman" w:cs="Times New Roman"/>
          <w:b/>
          <w:sz w:val="24"/>
          <w:szCs w:val="24"/>
        </w:rPr>
        <w:t>тного приема детей  в ДОУ</w:t>
      </w:r>
    </w:p>
    <w:p w:rsidR="00840109" w:rsidRPr="005E4F21" w:rsidRDefault="00840109" w:rsidP="00840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109" w:rsidRPr="00610181" w:rsidRDefault="00186C23" w:rsidP="0084010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="00840109" w:rsidRPr="00610181">
        <w:rPr>
          <w:rFonts w:ascii="Times New Roman" w:hAnsi="Times New Roman" w:cs="Times New Roman"/>
          <w:sz w:val="24"/>
          <w:szCs w:val="24"/>
        </w:rPr>
        <w:t xml:space="preserve"> во  внеочередном порядке принимаются:</w:t>
      </w:r>
    </w:p>
    <w:p w:rsidR="00840109" w:rsidRPr="005E4F21" w:rsidRDefault="00840109" w:rsidP="00840109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840109" w:rsidRPr="005E4F21" w:rsidRDefault="00840109" w:rsidP="00840109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N 2123-1);</w:t>
      </w:r>
    </w:p>
    <w:p w:rsidR="00840109" w:rsidRPr="005E4F21" w:rsidRDefault="00840109" w:rsidP="00840109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прокуроров (Федеральный закон от 17 января 1992 г. N 2202-1 "О прокуратуре Российской Федерации");</w:t>
      </w:r>
    </w:p>
    <w:p w:rsidR="00840109" w:rsidRPr="005E4F21" w:rsidRDefault="00840109" w:rsidP="00840109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судей (Закон Российской Федерации от 26 июня 1992 г. N 3132-1 "О статусе судей в Российской Федерации");</w:t>
      </w:r>
    </w:p>
    <w:p w:rsidR="00840109" w:rsidRPr="005E4F21" w:rsidRDefault="00840109" w:rsidP="00840109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сотрудников Следственного комитета Российской Федерации (Федеральный закон от 28 декабря 2010 г. N 403-ФЗ "О Следственном комитете Российской Федерации").</w:t>
      </w:r>
    </w:p>
    <w:p w:rsidR="00840109" w:rsidRPr="00610181" w:rsidRDefault="00840109" w:rsidP="0084010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181">
        <w:rPr>
          <w:rFonts w:ascii="Times New Roman" w:hAnsi="Times New Roman" w:cs="Times New Roman"/>
          <w:sz w:val="24"/>
          <w:szCs w:val="24"/>
        </w:rPr>
        <w:t xml:space="preserve">В Учреждения </w:t>
      </w:r>
      <w:proofErr w:type="gramStart"/>
      <w:r w:rsidRPr="0061018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0181">
        <w:rPr>
          <w:rFonts w:ascii="Times New Roman" w:hAnsi="Times New Roman" w:cs="Times New Roman"/>
          <w:sz w:val="24"/>
          <w:szCs w:val="24"/>
        </w:rPr>
        <w:t xml:space="preserve"> первоочередном порядке принимаются: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из многодетных семей (Указ Президента Российской Федерации от 5 мая 1992 г. N 431 "О мерах по социальной поддержке семей");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дети-инвалиды и дети, один из родителей которых является инвалидом (Указ Президента Российской Федерации от 2 октября 1992 г. N 1157 "О дополнительных мерах государственной поддержки инвалидов");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N 76-ФЗ "О статусе военнослужащих");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сотрудников полиции (Федеральный закон от 7 февраля 2011 г. N 3-ФЗ "О полиции");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N 3-ФЗ "О полиции");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N 3-ФЗ "О полиции");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N 3-ФЗ "О полиции");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F21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N 3-ФЗ "О полиции");</w:t>
      </w:r>
      <w:proofErr w:type="gramEnd"/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lastRenderedPageBreak/>
        <w:t>дети сотрудников органов внутренних дел, не являющихся сотрудниками полиции (Федеральный закон от 7 февраля 2011 г. N 3-ФЗ "О полиции");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F21">
        <w:rPr>
          <w:rFonts w:ascii="Times New Roman" w:hAnsi="Times New Roman" w:cs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актыРоссийской</w:t>
      </w:r>
      <w:proofErr w:type="gramEnd"/>
      <w:r w:rsidRPr="005E4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F21">
        <w:rPr>
          <w:rFonts w:ascii="Times New Roman" w:hAnsi="Times New Roman" w:cs="Times New Roman"/>
          <w:sz w:val="24"/>
          <w:szCs w:val="24"/>
        </w:rPr>
        <w:t>Федерации");</w:t>
      </w:r>
      <w:proofErr w:type="gramEnd"/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F21">
        <w:rPr>
          <w:rFonts w:ascii="Times New Roman" w:hAnsi="Times New Roman" w:cs="Times New Roman"/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N 283-ФЗ "О </w:t>
      </w:r>
      <w:proofErr w:type="gramEnd"/>
      <w:r w:rsidRPr="005E4F21">
        <w:rPr>
          <w:rFonts w:ascii="Times New Roman" w:hAnsi="Times New Roman" w:cs="Times New Roman"/>
          <w:sz w:val="24"/>
          <w:szCs w:val="24"/>
        </w:rPr>
        <w:t xml:space="preserve">социальных </w:t>
      </w:r>
      <w:proofErr w:type="gramStart"/>
      <w:r w:rsidRPr="005E4F21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5E4F21">
        <w:rPr>
          <w:rFonts w:ascii="Times New Roman" w:hAnsi="Times New Roman" w:cs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F21">
        <w:rPr>
          <w:rFonts w:ascii="Times New Roman" w:hAnsi="Times New Roman" w:cs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N 283-ФЗ "О социальных гарантиях сотрудникам</w:t>
      </w:r>
      <w:proofErr w:type="gramEnd"/>
      <w:r w:rsidRPr="005E4F21">
        <w:rPr>
          <w:rFonts w:ascii="Times New Roman" w:hAnsi="Times New Roman" w:cs="Times New Roman"/>
          <w:sz w:val="24"/>
          <w:szCs w:val="24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F21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5E4F21">
        <w:rPr>
          <w:rFonts w:ascii="Times New Roman" w:hAnsi="Times New Roman" w:cs="Times New Roman"/>
          <w:sz w:val="24"/>
          <w:szCs w:val="24"/>
        </w:rPr>
        <w:t xml:space="preserve"> дальнейшего прохождения службы в учреждениях и органах (Федеральный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F21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свыполнением</w:t>
      </w:r>
      <w:proofErr w:type="gramEnd"/>
      <w:r w:rsidRPr="005E4F21">
        <w:rPr>
          <w:rFonts w:ascii="Times New Roman" w:hAnsi="Times New Roman" w:cs="Times New Roman"/>
          <w:sz w:val="24"/>
          <w:szCs w:val="24"/>
        </w:rPr>
        <w:t xml:space="preserve">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0109" w:rsidRPr="005E4F21" w:rsidRDefault="00840109" w:rsidP="0084010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F21">
        <w:rPr>
          <w:rFonts w:ascii="Times New Roman" w:hAnsi="Times New Roman" w:cs="Times New Roman"/>
          <w:sz w:val="24"/>
          <w:szCs w:val="24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:rsidR="00840109" w:rsidRPr="00107507" w:rsidRDefault="00840109" w:rsidP="0084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BB">
        <w:rPr>
          <w:rFonts w:ascii="Times New Roman" w:hAnsi="Times New Roman" w:cs="Times New Roman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840109" w:rsidRDefault="00840109" w:rsidP="0084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109" w:rsidRDefault="00840109" w:rsidP="0084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109" w:rsidRPr="00107507" w:rsidRDefault="00840109" w:rsidP="008401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07">
        <w:rPr>
          <w:rFonts w:ascii="Times New Roman" w:hAnsi="Times New Roman" w:cs="Times New Roman"/>
          <w:b/>
          <w:sz w:val="24"/>
          <w:szCs w:val="24"/>
        </w:rPr>
        <w:lastRenderedPageBreak/>
        <w:t>Порядок внесения изменений и дополнений</w:t>
      </w:r>
    </w:p>
    <w:p w:rsidR="00840109" w:rsidRPr="00107507" w:rsidRDefault="00840109" w:rsidP="008401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109" w:rsidRPr="00107507" w:rsidRDefault="00840109" w:rsidP="0084010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507">
        <w:rPr>
          <w:rFonts w:ascii="Times New Roman" w:hAnsi="Times New Roman" w:cs="Times New Roman"/>
          <w:sz w:val="24"/>
          <w:szCs w:val="24"/>
        </w:rPr>
        <w:t>Изме</w:t>
      </w:r>
      <w:r w:rsidR="00186C23">
        <w:rPr>
          <w:rFonts w:ascii="Times New Roman" w:hAnsi="Times New Roman" w:cs="Times New Roman"/>
          <w:sz w:val="24"/>
          <w:szCs w:val="24"/>
        </w:rPr>
        <w:t>нения и дополнения в</w:t>
      </w:r>
      <w:r w:rsidRPr="00107507">
        <w:rPr>
          <w:rFonts w:ascii="Times New Roman" w:hAnsi="Times New Roman" w:cs="Times New Roman"/>
          <w:sz w:val="24"/>
          <w:szCs w:val="24"/>
        </w:rPr>
        <w:t xml:space="preserve"> Порядке приема  де</w:t>
      </w:r>
      <w:r w:rsidR="00186C23">
        <w:rPr>
          <w:rFonts w:ascii="Times New Roman" w:hAnsi="Times New Roman" w:cs="Times New Roman"/>
          <w:sz w:val="24"/>
          <w:szCs w:val="24"/>
        </w:rPr>
        <w:t>тей в ДОУ</w:t>
      </w:r>
      <w:r w:rsidRPr="00107507">
        <w:rPr>
          <w:rFonts w:ascii="Times New Roman" w:hAnsi="Times New Roman" w:cs="Times New Roman"/>
          <w:bCs/>
          <w:iCs/>
          <w:sz w:val="24"/>
          <w:szCs w:val="24"/>
        </w:rPr>
        <w:t xml:space="preserve"> вносятся в случае изменения законодательства Российской Федерации.</w:t>
      </w:r>
    </w:p>
    <w:p w:rsidR="00840109" w:rsidRPr="00107507" w:rsidRDefault="00840109" w:rsidP="008401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6D3E" w:rsidRDefault="00AE6D3E"/>
    <w:sectPr w:rsidR="00AE6D3E" w:rsidSect="000B09D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3E7"/>
    <w:multiLevelType w:val="multilevel"/>
    <w:tmpl w:val="3A1E1D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707793"/>
    <w:multiLevelType w:val="multilevel"/>
    <w:tmpl w:val="1496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BC3892"/>
    <w:multiLevelType w:val="multilevel"/>
    <w:tmpl w:val="D2020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CD1E8B"/>
    <w:multiLevelType w:val="hybridMultilevel"/>
    <w:tmpl w:val="F84044D4"/>
    <w:lvl w:ilvl="0" w:tplc="68A061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B54A8"/>
    <w:multiLevelType w:val="hybridMultilevel"/>
    <w:tmpl w:val="CBA4D3C4"/>
    <w:lvl w:ilvl="0" w:tplc="68A061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09"/>
    <w:rsid w:val="000370F9"/>
    <w:rsid w:val="00186C23"/>
    <w:rsid w:val="002101BA"/>
    <w:rsid w:val="002C0BA1"/>
    <w:rsid w:val="007234A8"/>
    <w:rsid w:val="00835311"/>
    <w:rsid w:val="00840109"/>
    <w:rsid w:val="008544E0"/>
    <w:rsid w:val="00855A22"/>
    <w:rsid w:val="00875E53"/>
    <w:rsid w:val="00A410DC"/>
    <w:rsid w:val="00AC2C85"/>
    <w:rsid w:val="00AE6D3E"/>
    <w:rsid w:val="00CA048E"/>
    <w:rsid w:val="00D15573"/>
    <w:rsid w:val="00D544DC"/>
    <w:rsid w:val="00E8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09"/>
    <w:pPr>
      <w:ind w:left="720"/>
      <w:contextualSpacing/>
    </w:pPr>
  </w:style>
  <w:style w:type="paragraph" w:customStyle="1" w:styleId="ConsPlusNormal">
    <w:name w:val="ConsPlusNormal"/>
    <w:rsid w:val="008401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101B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1974</dc:creator>
  <cp:keywords/>
  <dc:description/>
  <cp:lastModifiedBy>Пользователь</cp:lastModifiedBy>
  <cp:revision>9</cp:revision>
  <cp:lastPrinted>2007-12-31T19:04:00Z</cp:lastPrinted>
  <dcterms:created xsi:type="dcterms:W3CDTF">2013-11-29T01:59:00Z</dcterms:created>
  <dcterms:modified xsi:type="dcterms:W3CDTF">2015-05-28T01:22:00Z</dcterms:modified>
</cp:coreProperties>
</file>